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B5" w:rsidRDefault="00FD38B5" w:rsidP="00FD38B5"/>
    <w:p w:rsidR="00FD38B5" w:rsidRPr="0010071F" w:rsidRDefault="00FD38B5" w:rsidP="00FD38B5">
      <w:pPr>
        <w:rPr>
          <w:rFonts w:ascii="Arial" w:hAnsi="Arial" w:cs="Arial"/>
        </w:rPr>
      </w:pPr>
    </w:p>
    <w:p w:rsidR="006A49C9" w:rsidRPr="003B2E54" w:rsidRDefault="006A49C9" w:rsidP="006A49C9">
      <w:pPr>
        <w:spacing w:after="0" w:line="240" w:lineRule="auto"/>
        <w:ind w:left="1440" w:hanging="1440"/>
        <w:jc w:val="both"/>
        <w:rPr>
          <w:rFonts w:ascii="Times New Roman" w:hAnsi="Times New Roman"/>
          <w:sz w:val="28"/>
          <w:szCs w:val="28"/>
        </w:rPr>
      </w:pPr>
      <w:r w:rsidRPr="003B2E54">
        <w:rPr>
          <w:rFonts w:ascii="Times New Roman" w:hAnsi="Times New Roman"/>
          <w:b/>
          <w:sz w:val="28"/>
          <w:szCs w:val="28"/>
        </w:rPr>
        <w:t>WHAT:</w:t>
      </w:r>
      <w:r w:rsidRPr="003B2E54">
        <w:rPr>
          <w:rFonts w:ascii="Times New Roman" w:hAnsi="Times New Roman"/>
          <w:sz w:val="28"/>
          <w:szCs w:val="28"/>
        </w:rPr>
        <w:tab/>
        <w:t xml:space="preserve">The Richmond Department of Social Services will hold its Advisory Board Meeting electronically. </w:t>
      </w:r>
    </w:p>
    <w:p w:rsidR="006A49C9" w:rsidRPr="003B2E54" w:rsidRDefault="006A49C9" w:rsidP="006A49C9">
      <w:pPr>
        <w:spacing w:after="0" w:line="240" w:lineRule="auto"/>
        <w:ind w:left="1440" w:hanging="1440"/>
        <w:jc w:val="both"/>
        <w:rPr>
          <w:rFonts w:ascii="Times New Roman" w:hAnsi="Times New Roman"/>
          <w:sz w:val="28"/>
          <w:szCs w:val="28"/>
        </w:rPr>
      </w:pPr>
    </w:p>
    <w:p w:rsidR="006A49C9" w:rsidRPr="003B2E54" w:rsidRDefault="006A49C9" w:rsidP="006A49C9">
      <w:pPr>
        <w:spacing w:after="0" w:line="240" w:lineRule="auto"/>
        <w:ind w:left="1440" w:hanging="1440"/>
        <w:jc w:val="both"/>
        <w:rPr>
          <w:rFonts w:ascii="Times New Roman" w:hAnsi="Times New Roman"/>
          <w:sz w:val="28"/>
          <w:szCs w:val="28"/>
        </w:rPr>
      </w:pPr>
      <w:r w:rsidRPr="003B2E54">
        <w:rPr>
          <w:rFonts w:ascii="Times New Roman" w:hAnsi="Times New Roman"/>
          <w:b/>
          <w:sz w:val="28"/>
          <w:szCs w:val="28"/>
        </w:rPr>
        <w:t>WHEN:</w:t>
      </w:r>
      <w:r w:rsidRPr="003B2E54">
        <w:rPr>
          <w:rFonts w:ascii="Times New Roman" w:hAnsi="Times New Roman"/>
          <w:sz w:val="28"/>
          <w:szCs w:val="28"/>
        </w:rPr>
        <w:tab/>
        <w:t xml:space="preserve">Wednesday, </w:t>
      </w:r>
      <w:r w:rsidR="00DD722C">
        <w:rPr>
          <w:rFonts w:ascii="Times New Roman" w:hAnsi="Times New Roman"/>
          <w:sz w:val="28"/>
          <w:szCs w:val="28"/>
        </w:rPr>
        <w:t>March 16</w:t>
      </w:r>
      <w:r w:rsidRPr="003B2E54">
        <w:rPr>
          <w:rFonts w:ascii="Times New Roman" w:hAnsi="Times New Roman"/>
          <w:sz w:val="28"/>
          <w:szCs w:val="28"/>
        </w:rPr>
        <w:t>, 2022</w:t>
      </w:r>
    </w:p>
    <w:p w:rsidR="006A49C9" w:rsidRPr="003B2E54" w:rsidRDefault="006A49C9" w:rsidP="006A49C9">
      <w:pPr>
        <w:spacing w:after="0" w:line="240" w:lineRule="auto"/>
        <w:ind w:left="1440" w:hanging="1440"/>
        <w:jc w:val="both"/>
        <w:rPr>
          <w:rFonts w:ascii="Times New Roman" w:hAnsi="Times New Roman"/>
          <w:sz w:val="28"/>
          <w:szCs w:val="28"/>
        </w:rPr>
      </w:pPr>
    </w:p>
    <w:p w:rsidR="006A49C9" w:rsidRPr="003B2E54" w:rsidRDefault="006A49C9" w:rsidP="006A49C9">
      <w:pPr>
        <w:spacing w:after="0" w:line="240" w:lineRule="auto"/>
        <w:ind w:left="1440" w:hanging="1440"/>
        <w:jc w:val="both"/>
        <w:rPr>
          <w:rFonts w:ascii="Times New Roman" w:hAnsi="Times New Roman"/>
          <w:sz w:val="28"/>
          <w:szCs w:val="28"/>
        </w:rPr>
      </w:pPr>
      <w:r w:rsidRPr="003B2E54">
        <w:rPr>
          <w:rFonts w:ascii="Times New Roman" w:hAnsi="Times New Roman"/>
          <w:b/>
          <w:sz w:val="28"/>
          <w:szCs w:val="28"/>
        </w:rPr>
        <w:t>WHERE:</w:t>
      </w:r>
      <w:r w:rsidRPr="003B2E54">
        <w:rPr>
          <w:rFonts w:ascii="Times New Roman" w:hAnsi="Times New Roman"/>
          <w:sz w:val="28"/>
          <w:szCs w:val="28"/>
        </w:rPr>
        <w:tab/>
        <w:t>This meeting will be held through electronic communication means pursuant to and in compliance with Ordinance No. 2020-093, adopted April 9, 2020 by Richmond City Council.</w:t>
      </w:r>
    </w:p>
    <w:p w:rsidR="003706A0" w:rsidRPr="0010071F" w:rsidRDefault="003706A0" w:rsidP="003706A0">
      <w:pPr>
        <w:rPr>
          <w:rFonts w:ascii="Arial" w:hAnsi="Arial" w:cs="Arial"/>
        </w:rPr>
      </w:pPr>
      <w:r w:rsidRPr="0010071F">
        <w:rPr>
          <w:rFonts w:ascii="Arial" w:hAnsi="Arial" w:cs="Arial"/>
        </w:rPr>
        <w:tab/>
      </w:r>
      <w:r w:rsidRPr="0010071F">
        <w:rPr>
          <w:rFonts w:ascii="Arial" w:hAnsi="Arial" w:cs="Arial"/>
        </w:rPr>
        <w:tab/>
      </w:r>
      <w:bookmarkStart w:id="0" w:name="_GoBack"/>
      <w:bookmarkEnd w:id="0"/>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sz w:val="28"/>
          <w:szCs w:val="28"/>
        </w:rPr>
        <w:t xml:space="preserve">This meeting will be open to participation through electronic communication means by the public and closed to in-person participation by the public. Board members and other staff will participate by teleconference/videoconference via Microsoft Teams. </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spacing w:after="0" w:line="240" w:lineRule="auto"/>
        <w:ind w:left="1440" w:hanging="1440"/>
        <w:jc w:val="both"/>
        <w:rPr>
          <w:rFonts w:ascii="Times New Roman" w:hAnsi="Times New Roman"/>
          <w:sz w:val="28"/>
          <w:szCs w:val="28"/>
        </w:rPr>
      </w:pPr>
      <w:r w:rsidRPr="003B2E54">
        <w:rPr>
          <w:rFonts w:ascii="Times New Roman" w:hAnsi="Times New Roman"/>
          <w:sz w:val="28"/>
          <w:szCs w:val="28"/>
        </w:rPr>
        <w:t>Instructions on how to access the meeting are provided below.</w:t>
      </w:r>
    </w:p>
    <w:p w:rsidR="006A49C9" w:rsidRPr="003B2E54" w:rsidRDefault="006A49C9" w:rsidP="006A49C9">
      <w:pPr>
        <w:spacing w:after="0" w:line="240" w:lineRule="auto"/>
        <w:ind w:left="1440" w:hanging="1440"/>
        <w:jc w:val="both"/>
        <w:rPr>
          <w:rFonts w:ascii="Times New Roman" w:hAnsi="Times New Roman"/>
          <w:sz w:val="28"/>
          <w:szCs w:val="28"/>
        </w:rPr>
      </w:pPr>
    </w:p>
    <w:p w:rsidR="006A49C9" w:rsidRPr="003B2E54" w:rsidRDefault="006A49C9" w:rsidP="006A49C9">
      <w:pPr>
        <w:spacing w:after="0" w:line="240" w:lineRule="auto"/>
        <w:ind w:left="1440" w:hanging="1440"/>
        <w:jc w:val="both"/>
        <w:rPr>
          <w:rFonts w:ascii="Times New Roman" w:hAnsi="Times New Roman"/>
          <w:sz w:val="28"/>
          <w:szCs w:val="28"/>
        </w:rPr>
      </w:pPr>
      <w:r w:rsidRPr="003B2E54">
        <w:rPr>
          <w:rFonts w:ascii="Times New Roman" w:hAnsi="Times New Roman"/>
          <w:sz w:val="28"/>
          <w:szCs w:val="28"/>
        </w:rPr>
        <w:t xml:space="preserve">A copy of the meeting agenda can be found at </w:t>
      </w:r>
      <w:r>
        <w:rPr>
          <w:rFonts w:ascii="Times New Roman" w:hAnsi="Times New Roman"/>
          <w:sz w:val="28"/>
          <w:szCs w:val="28"/>
        </w:rPr>
        <w:t>(provide link)</w:t>
      </w:r>
    </w:p>
    <w:p w:rsidR="006A49C9" w:rsidRPr="003B2E54" w:rsidRDefault="006A49C9" w:rsidP="006A49C9">
      <w:pPr>
        <w:spacing w:after="0" w:line="240" w:lineRule="auto"/>
        <w:ind w:left="1440" w:hanging="1440"/>
        <w:jc w:val="both"/>
        <w:rPr>
          <w:rFonts w:ascii="Times New Roman" w:hAnsi="Times New Roman"/>
          <w:sz w:val="28"/>
          <w:szCs w:val="28"/>
        </w:rPr>
      </w:pP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sz w:val="28"/>
          <w:szCs w:val="28"/>
        </w:rPr>
        <w:t xml:space="preserve"> </w:t>
      </w:r>
      <w:r w:rsidRPr="003B2E54">
        <w:rPr>
          <w:rFonts w:ascii="Times New Roman" w:hAnsi="Times New Roman" w:cs="Times New Roman"/>
          <w:b/>
          <w:bCs/>
          <w:sz w:val="28"/>
          <w:szCs w:val="28"/>
        </w:rPr>
        <w:t xml:space="preserve">Meeting Access: </w:t>
      </w:r>
    </w:p>
    <w:p w:rsidR="006A49C9" w:rsidRPr="003B2E54" w:rsidRDefault="006A49C9" w:rsidP="006A49C9">
      <w:pPr>
        <w:pStyle w:val="Default"/>
        <w:jc w:val="both"/>
        <w:rPr>
          <w:rFonts w:ascii="Times New Roman" w:hAnsi="Times New Roman" w:cs="Times New Roman"/>
          <w:iCs/>
          <w:sz w:val="28"/>
          <w:szCs w:val="28"/>
        </w:rPr>
      </w:pPr>
      <w:r w:rsidRPr="003B2E54">
        <w:rPr>
          <w:rFonts w:ascii="Times New Roman" w:hAnsi="Times New Roman" w:cs="Times New Roman"/>
          <w:iCs/>
          <w:sz w:val="28"/>
          <w:szCs w:val="28"/>
        </w:rPr>
        <w:t xml:space="preserve">To participate in the Department of Social Services Advisory Board meeting on Wednesday, </w:t>
      </w:r>
      <w:r w:rsidR="00DD722C">
        <w:rPr>
          <w:rFonts w:ascii="Times New Roman" w:hAnsi="Times New Roman" w:cs="Times New Roman"/>
          <w:iCs/>
          <w:sz w:val="28"/>
          <w:szCs w:val="28"/>
        </w:rPr>
        <w:t>March 16, 2022</w:t>
      </w:r>
      <w:r w:rsidRPr="003B2E54">
        <w:rPr>
          <w:rFonts w:ascii="Times New Roman" w:hAnsi="Times New Roman" w:cs="Times New Roman"/>
          <w:iCs/>
          <w:sz w:val="28"/>
          <w:szCs w:val="28"/>
        </w:rPr>
        <w:t xml:space="preserve">, at 3:00pm, you have the following options: </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b/>
          <w:bCs/>
          <w:sz w:val="28"/>
          <w:szCs w:val="28"/>
        </w:rPr>
      </w:pPr>
      <w:r w:rsidRPr="003B2E54">
        <w:rPr>
          <w:rFonts w:ascii="Times New Roman" w:hAnsi="Times New Roman" w:cs="Times New Roman"/>
          <w:b/>
          <w:bCs/>
          <w:sz w:val="28"/>
          <w:szCs w:val="28"/>
        </w:rPr>
        <w:t>1.</w:t>
      </w:r>
      <w:r w:rsidRPr="003B2E54">
        <w:rPr>
          <w:rFonts w:ascii="Times New Roman" w:hAnsi="Times New Roman" w:cs="Times New Roman"/>
          <w:b/>
          <w:bCs/>
          <w:sz w:val="28"/>
          <w:szCs w:val="28"/>
        </w:rPr>
        <w:tab/>
        <w:t xml:space="preserve">Access the meeting by phone </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iCs/>
          <w:sz w:val="28"/>
          <w:szCs w:val="28"/>
        </w:rPr>
      </w:pPr>
      <w:r w:rsidRPr="003B2E54">
        <w:rPr>
          <w:rFonts w:ascii="Times New Roman" w:hAnsi="Times New Roman" w:cs="Times New Roman"/>
          <w:iCs/>
          <w:sz w:val="28"/>
          <w:szCs w:val="28"/>
        </w:rPr>
        <w:t xml:space="preserve">You may listen to the meeting (audio only) from your phone by dialing *67-804-316-9457 and when prompted, enter Conference ID 787 090 334#. (Dialing *67 prevents your phone number from being displayed publically). Please mute your phone. </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b/>
          <w:bCs/>
          <w:sz w:val="28"/>
          <w:szCs w:val="28"/>
        </w:rPr>
        <w:t xml:space="preserve">2. Access the meeting online by computer, tablet or smartphone (audio and video) </w:t>
      </w:r>
    </w:p>
    <w:p w:rsidR="006A49C9" w:rsidRDefault="006A49C9" w:rsidP="006A49C9">
      <w:pPr>
        <w:pStyle w:val="Default"/>
        <w:jc w:val="both"/>
        <w:rPr>
          <w:rFonts w:ascii="Times New Roman" w:hAnsi="Times New Roman" w:cs="Times New Roman"/>
          <w:b/>
          <w:bCs/>
          <w:i/>
          <w:iCs/>
          <w:sz w:val="28"/>
          <w:szCs w:val="28"/>
        </w:rPr>
      </w:pPr>
    </w:p>
    <w:p w:rsidR="006A49C9" w:rsidRPr="006246AA" w:rsidRDefault="006A49C9" w:rsidP="006A49C9">
      <w:pPr>
        <w:pStyle w:val="Default"/>
        <w:jc w:val="both"/>
        <w:rPr>
          <w:rFonts w:ascii="Times New Roman" w:hAnsi="Times New Roman" w:cs="Times New Roman"/>
          <w:b/>
          <w:bCs/>
          <w:iCs/>
          <w:sz w:val="28"/>
          <w:szCs w:val="28"/>
        </w:rPr>
      </w:pPr>
      <w:r w:rsidRPr="00DD722C">
        <w:rPr>
          <w:rFonts w:ascii="Times New Roman" w:hAnsi="Times New Roman" w:cs="Times New Roman"/>
          <w:b/>
          <w:bCs/>
          <w:iCs/>
          <w:color w:val="2E74B5" w:themeColor="accent5" w:themeShade="BF"/>
          <w:sz w:val="28"/>
          <w:szCs w:val="28"/>
        </w:rPr>
        <w:t>To access the meeting via Microsoft Teams use the following link:</w:t>
      </w:r>
      <w:r w:rsidRPr="006246AA">
        <w:rPr>
          <w:rFonts w:ascii="Times New Roman" w:hAnsi="Times New Roman" w:cs="Times New Roman"/>
          <w:b/>
          <w:bCs/>
          <w:iCs/>
          <w:sz w:val="28"/>
          <w:szCs w:val="28"/>
        </w:rPr>
        <w:t xml:space="preserve"> </w:t>
      </w:r>
    </w:p>
    <w:p w:rsidR="006A49C9" w:rsidRPr="003B2E54" w:rsidRDefault="006A49C9" w:rsidP="006A49C9">
      <w:pPr>
        <w:pStyle w:val="Default"/>
        <w:jc w:val="both"/>
        <w:rPr>
          <w:rFonts w:ascii="Times New Roman" w:hAnsi="Times New Roman" w:cs="Times New Roman"/>
          <w:sz w:val="28"/>
          <w:szCs w:val="28"/>
        </w:rPr>
      </w:pPr>
    </w:p>
    <w:p w:rsidR="006A49C9" w:rsidRPr="006246AA" w:rsidRDefault="006A49C9" w:rsidP="006A49C9">
      <w:pPr>
        <w:pStyle w:val="Default"/>
        <w:jc w:val="both"/>
        <w:rPr>
          <w:rFonts w:ascii="Times New Roman" w:hAnsi="Times New Roman" w:cs="Times New Roman"/>
          <w:b/>
          <w:bCs/>
          <w:sz w:val="40"/>
          <w:szCs w:val="40"/>
          <w:u w:val="single"/>
        </w:rPr>
      </w:pPr>
      <w:r w:rsidRPr="006246AA">
        <w:rPr>
          <w:rFonts w:ascii="Times New Roman" w:hAnsi="Times New Roman" w:cs="Times New Roman"/>
          <w:b/>
          <w:bCs/>
          <w:color w:val="2E74B5" w:themeColor="accent5" w:themeShade="BF"/>
          <w:sz w:val="40"/>
          <w:szCs w:val="40"/>
          <w:u w:val="single"/>
        </w:rPr>
        <w:t>Click here to join the meeting (link)</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b/>
          <w:bCs/>
          <w:sz w:val="28"/>
          <w:szCs w:val="28"/>
        </w:rPr>
      </w:pPr>
      <w:r w:rsidRPr="003B2E54">
        <w:rPr>
          <w:rFonts w:ascii="Times New Roman" w:hAnsi="Times New Roman" w:cs="Times New Roman"/>
          <w:b/>
          <w:bCs/>
          <w:sz w:val="28"/>
          <w:szCs w:val="28"/>
        </w:rPr>
        <w:t xml:space="preserve">How to provide public comment on agenda items prior to the meeting </w:t>
      </w:r>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sz w:val="28"/>
          <w:szCs w:val="28"/>
        </w:rPr>
        <w:t xml:space="preserve">Citizens are encouraged to email comments in writing to </w:t>
      </w:r>
      <w:r>
        <w:rPr>
          <w:rFonts w:ascii="Times New Roman" w:hAnsi="Times New Roman" w:cs="Times New Roman"/>
          <w:sz w:val="28"/>
          <w:szCs w:val="28"/>
        </w:rPr>
        <w:t>P</w:t>
      </w:r>
      <w:r w:rsidRPr="003B2E54">
        <w:rPr>
          <w:rFonts w:ascii="Times New Roman" w:hAnsi="Times New Roman" w:cs="Times New Roman"/>
          <w:sz w:val="28"/>
          <w:szCs w:val="28"/>
        </w:rPr>
        <w:t>amelia.Watts@</w:t>
      </w:r>
      <w:r w:rsidR="00DD722C">
        <w:rPr>
          <w:rFonts w:ascii="Times New Roman" w:hAnsi="Times New Roman" w:cs="Times New Roman"/>
          <w:sz w:val="28"/>
          <w:szCs w:val="28"/>
        </w:rPr>
        <w:t>rva.gov</w:t>
      </w:r>
      <w:r w:rsidRPr="003B2E54">
        <w:rPr>
          <w:rFonts w:ascii="Times New Roman" w:hAnsi="Times New Roman" w:cs="Times New Roman"/>
          <w:sz w:val="28"/>
          <w:szCs w:val="28"/>
        </w:rPr>
        <w:t xml:space="preserve"> in lieu of speaking through audio or video means during the meeting. All written comments received via email prior to </w:t>
      </w:r>
      <w:r w:rsidRPr="003B2E54">
        <w:rPr>
          <w:rFonts w:ascii="Times New Roman" w:hAnsi="Times New Roman" w:cs="Times New Roman"/>
          <w:b/>
          <w:bCs/>
          <w:sz w:val="28"/>
          <w:szCs w:val="28"/>
        </w:rPr>
        <w:t xml:space="preserve">12:00 P.M. </w:t>
      </w:r>
      <w:r w:rsidRPr="003B2E54">
        <w:rPr>
          <w:rFonts w:ascii="Times New Roman" w:hAnsi="Times New Roman" w:cs="Times New Roman"/>
          <w:b/>
          <w:sz w:val="28"/>
          <w:szCs w:val="28"/>
        </w:rPr>
        <w:t xml:space="preserve">on Wednesday, </w:t>
      </w:r>
      <w:r w:rsidR="00DD722C">
        <w:rPr>
          <w:rFonts w:ascii="Times New Roman" w:hAnsi="Times New Roman" w:cs="Times New Roman"/>
          <w:b/>
          <w:sz w:val="28"/>
          <w:szCs w:val="28"/>
        </w:rPr>
        <w:t>March 16</w:t>
      </w:r>
      <w:r w:rsidRPr="003B2E54">
        <w:rPr>
          <w:rFonts w:ascii="Times New Roman" w:hAnsi="Times New Roman" w:cs="Times New Roman"/>
          <w:b/>
          <w:sz w:val="28"/>
          <w:szCs w:val="28"/>
        </w:rPr>
        <w:t>, 2022</w:t>
      </w:r>
      <w:r w:rsidRPr="003B2E54">
        <w:rPr>
          <w:rFonts w:ascii="Times New Roman" w:hAnsi="Times New Roman" w:cs="Times New Roman"/>
          <w:b/>
          <w:bCs/>
          <w:sz w:val="28"/>
          <w:szCs w:val="28"/>
        </w:rPr>
        <w:t xml:space="preserve">, </w:t>
      </w:r>
      <w:r w:rsidRPr="003B2E54">
        <w:rPr>
          <w:rFonts w:ascii="Times New Roman" w:hAnsi="Times New Roman" w:cs="Times New Roman"/>
          <w:sz w:val="28"/>
          <w:szCs w:val="28"/>
        </w:rPr>
        <w:t xml:space="preserve">will be provided to all members of the Advisory Board prior to the beginning of the meeting and will be included in the record of the meeting. </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sz w:val="28"/>
          <w:szCs w:val="28"/>
        </w:rPr>
        <w:t>When submitting your comments by email, be sure to include in your email address (</w:t>
      </w:r>
      <w:proofErr w:type="spellStart"/>
      <w:r w:rsidRPr="003B2E54">
        <w:rPr>
          <w:rFonts w:ascii="Times New Roman" w:hAnsi="Times New Roman" w:cs="Times New Roman"/>
          <w:sz w:val="28"/>
          <w:szCs w:val="28"/>
        </w:rPr>
        <w:t>i</w:t>
      </w:r>
      <w:proofErr w:type="spellEnd"/>
      <w:r w:rsidRPr="003B2E54">
        <w:rPr>
          <w:rFonts w:ascii="Times New Roman" w:hAnsi="Times New Roman" w:cs="Times New Roman"/>
          <w:sz w:val="28"/>
          <w:szCs w:val="28"/>
        </w:rPr>
        <w:t xml:space="preserve">) your full legal name, (ii) any organizations you represent, and (iii) any economic or professional relationships that would be affected by the matter on which you are commenting. </w:t>
      </w:r>
    </w:p>
    <w:p w:rsidR="00DD722C" w:rsidRDefault="00DD722C"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sz w:val="28"/>
          <w:szCs w:val="28"/>
        </w:rPr>
        <w:t xml:space="preserve">The person responsible for receiving written comments is </w:t>
      </w:r>
      <w:proofErr w:type="spellStart"/>
      <w:r w:rsidRPr="003B2E54">
        <w:rPr>
          <w:rFonts w:ascii="Times New Roman" w:hAnsi="Times New Roman" w:cs="Times New Roman"/>
          <w:sz w:val="28"/>
          <w:szCs w:val="28"/>
        </w:rPr>
        <w:t>Pamelia</w:t>
      </w:r>
      <w:proofErr w:type="spellEnd"/>
      <w:r w:rsidRPr="003B2E54">
        <w:rPr>
          <w:rFonts w:ascii="Times New Roman" w:hAnsi="Times New Roman" w:cs="Times New Roman"/>
          <w:sz w:val="28"/>
          <w:szCs w:val="28"/>
        </w:rPr>
        <w:t xml:space="preserve"> Watts, staff to the Department of Social Services. </w:t>
      </w:r>
    </w:p>
    <w:p w:rsidR="006A49C9" w:rsidRPr="003B2E54" w:rsidRDefault="006A49C9" w:rsidP="006A49C9">
      <w:pPr>
        <w:pStyle w:val="Default"/>
        <w:jc w:val="both"/>
        <w:rPr>
          <w:rFonts w:ascii="Times New Roman" w:hAnsi="Times New Roman" w:cs="Times New Roman"/>
          <w:sz w:val="28"/>
          <w:szCs w:val="28"/>
        </w:rPr>
      </w:pPr>
    </w:p>
    <w:p w:rsidR="006A49C9" w:rsidRPr="003B2E54" w:rsidRDefault="006A49C9" w:rsidP="006A49C9">
      <w:pPr>
        <w:pStyle w:val="Default"/>
        <w:jc w:val="both"/>
        <w:rPr>
          <w:rFonts w:ascii="Times New Roman" w:hAnsi="Times New Roman" w:cs="Times New Roman"/>
          <w:sz w:val="28"/>
          <w:szCs w:val="28"/>
        </w:rPr>
      </w:pPr>
      <w:r w:rsidRPr="003B2E54">
        <w:rPr>
          <w:rFonts w:ascii="Times New Roman" w:hAnsi="Times New Roman" w:cs="Times New Roman"/>
          <w:b/>
          <w:bCs/>
          <w:sz w:val="28"/>
          <w:szCs w:val="28"/>
        </w:rPr>
        <w:t xml:space="preserve">How to provide public comment regarding items on the agenda during to the meeting </w:t>
      </w:r>
    </w:p>
    <w:p w:rsidR="006A49C9" w:rsidRDefault="006A49C9" w:rsidP="006A49C9">
      <w:pPr>
        <w:tabs>
          <w:tab w:val="left" w:pos="2736"/>
        </w:tabs>
        <w:jc w:val="both"/>
        <w:rPr>
          <w:rFonts w:ascii="Times New Roman" w:hAnsi="Times New Roman"/>
          <w:sz w:val="28"/>
          <w:szCs w:val="28"/>
        </w:rPr>
      </w:pPr>
      <w:r w:rsidRPr="003B2E54">
        <w:rPr>
          <w:rFonts w:ascii="Times New Roman" w:hAnsi="Times New Roman"/>
          <w:sz w:val="28"/>
          <w:szCs w:val="28"/>
        </w:rPr>
        <w:t>If you are accessing the meeting by phone or via Microsoft Teams and you would like to speak during the meeting’s public hearing(s), you will be asked to do so during the meeting at the appropriate time, and the applicable time limits will be enforced.  The meeting organizer will facilitate public comments.</w:t>
      </w:r>
    </w:p>
    <w:p w:rsidR="006A49C9" w:rsidRDefault="006A49C9" w:rsidP="006A49C9">
      <w:pPr>
        <w:tabs>
          <w:tab w:val="left" w:pos="2736"/>
        </w:tabs>
        <w:jc w:val="both"/>
        <w:rPr>
          <w:rFonts w:ascii="Times New Roman" w:hAnsi="Times New Roman"/>
          <w:sz w:val="28"/>
          <w:szCs w:val="28"/>
        </w:rPr>
      </w:pPr>
    </w:p>
    <w:p w:rsidR="006A49C9" w:rsidRPr="007E7C10" w:rsidRDefault="006A49C9" w:rsidP="006A49C9">
      <w:pPr>
        <w:tabs>
          <w:tab w:val="left" w:pos="2736"/>
        </w:tabs>
        <w:jc w:val="both"/>
      </w:pPr>
    </w:p>
    <w:sectPr w:rsidR="006A49C9" w:rsidRPr="007E7C10" w:rsidSect="00566A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44" w:rsidRDefault="00085044" w:rsidP="00FD38B5">
      <w:r>
        <w:separator/>
      </w:r>
    </w:p>
  </w:endnote>
  <w:endnote w:type="continuationSeparator" w:id="0">
    <w:p w:rsidR="00085044" w:rsidRDefault="00085044" w:rsidP="00FD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Avenir Next Medium">
    <w:altName w:val="Trebuchet MS"/>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71770869"/>
      <w:docPartObj>
        <w:docPartGallery w:val="Page Numbers (Bottom of Page)"/>
        <w:docPartUnique/>
      </w:docPartObj>
    </w:sdtPr>
    <w:sdtEndPr>
      <w:rPr>
        <w:rStyle w:val="PageNumber"/>
      </w:rPr>
    </w:sdtEndPr>
    <w:sdtContent>
      <w:p w:rsidR="005D7B66" w:rsidRDefault="005D7B66" w:rsidP="008432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D6281" w:rsidRDefault="00ED6281" w:rsidP="005D7B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81" w:rsidRDefault="00ED6281" w:rsidP="005D7B6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4C" w:rsidRDefault="00BB1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44" w:rsidRDefault="00085044" w:rsidP="00FD38B5">
      <w:r>
        <w:separator/>
      </w:r>
    </w:p>
  </w:footnote>
  <w:footnote w:type="continuationSeparator" w:id="0">
    <w:p w:rsidR="00085044" w:rsidRDefault="00085044" w:rsidP="00FD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4C" w:rsidRDefault="00BB1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5B" w:rsidRDefault="0052119C" w:rsidP="00FD38B5">
    <w:pPr>
      <w:pStyle w:val="Header"/>
    </w:pPr>
    <w:r>
      <w:rPr>
        <w:noProof/>
      </w:rPr>
      <w:drawing>
        <wp:anchor distT="0" distB="0" distL="114300" distR="114300" simplePos="0" relativeHeight="251657728" behindDoc="1" locked="0" layoutInCell="1" allowOverlap="1" wp14:anchorId="2E6345B9" wp14:editId="0EAF5381">
          <wp:simplePos x="0" y="0"/>
          <wp:positionH relativeFrom="column">
            <wp:posOffset>-615315</wp:posOffset>
          </wp:positionH>
          <wp:positionV relativeFrom="paragraph">
            <wp:posOffset>-174625</wp:posOffset>
          </wp:positionV>
          <wp:extent cx="1016000" cy="1016000"/>
          <wp:effectExtent l="0" t="0" r="0" b="0"/>
          <wp:wrapTight wrapText="bothSides">
            <wp:wrapPolygon edited="0">
              <wp:start x="7290" y="0"/>
              <wp:lineTo x="4455" y="2025"/>
              <wp:lineTo x="405" y="6075"/>
              <wp:lineTo x="0" y="8910"/>
              <wp:lineTo x="0" y="14985"/>
              <wp:lineTo x="6885" y="21060"/>
              <wp:lineTo x="14175" y="21060"/>
              <wp:lineTo x="21060" y="14985"/>
              <wp:lineTo x="21060" y="6075"/>
              <wp:lineTo x="16605" y="2025"/>
              <wp:lineTo x="13770" y="0"/>
              <wp:lineTo x="72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of the Mayor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r w:rsidR="00FD38B5">
      <w:rPr>
        <w:noProof/>
      </w:rPr>
      <mc:AlternateContent>
        <mc:Choice Requires="wps">
          <w:drawing>
            <wp:anchor distT="0" distB="0" distL="114300" distR="114300" simplePos="0" relativeHeight="251656704" behindDoc="1" locked="0" layoutInCell="1" allowOverlap="1" wp14:anchorId="376F2366" wp14:editId="1EA2B53A">
              <wp:simplePos x="0" y="0"/>
              <wp:positionH relativeFrom="page">
                <wp:posOffset>622300</wp:posOffset>
              </wp:positionH>
              <wp:positionV relativeFrom="page">
                <wp:posOffset>660400</wp:posOffset>
              </wp:positionV>
              <wp:extent cx="6785610" cy="285750"/>
              <wp:effectExtent l="0" t="0" r="0" b="6350"/>
              <wp:wrapNone/>
              <wp:docPr id="47" name="Rectangle 47" title="Document Title"/>
              <wp:cNvGraphicFramePr/>
              <a:graphic xmlns:a="http://schemas.openxmlformats.org/drawingml/2006/main">
                <a:graphicData uri="http://schemas.microsoft.com/office/word/2010/wordprocessingShape">
                  <wps:wsp>
                    <wps:cNvSpPr/>
                    <wps:spPr>
                      <a:xfrm>
                        <a:off x="0" y="0"/>
                        <a:ext cx="6785610" cy="285750"/>
                      </a:xfrm>
                      <a:prstGeom prst="rect">
                        <a:avLst/>
                      </a:prstGeom>
                      <a:solidFill>
                        <a:srgbClr val="3030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venir Next Medium" w:hAnsi="Avenir Next Medium"/>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67665B" w:rsidRPr="00FD38B5" w:rsidRDefault="005832FD">
                              <w:pPr>
                                <w:pStyle w:val="NoSpacing"/>
                                <w:jc w:val="center"/>
                                <w:rPr>
                                  <w:rFonts w:ascii="Avenir Next Medium" w:hAnsi="Avenir Next Medium"/>
                                  <w:caps/>
                                  <w:spacing w:val="20"/>
                                  <w:sz w:val="28"/>
                                  <w:szCs w:val="28"/>
                                </w:rPr>
                              </w:pPr>
                              <w:r>
                                <w:rPr>
                                  <w:rFonts w:ascii="Avenir Next Medium" w:hAnsi="Avenir Next Medium"/>
                                  <w:caps/>
                                  <w:spacing w:val="20"/>
                                  <w:sz w:val="28"/>
                                  <w:szCs w:val="28"/>
                                </w:rPr>
                                <w:t>Department of Social Services</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6F2366" id="Rectangle 47" o:spid="_x0000_s1026" alt="Title: Document Title" style="position:absolute;margin-left:49pt;margin-top:52pt;width:534.3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" fillcolor="#303048" stroked="f" strokeweight="1pt">
              <v:textbox inset=",0,,0">
                <w:txbxContent>
                  <w:sdt>
                    <w:sdtPr>
                      <w:rPr>
                        <w:rFonts w:ascii="Avenir Next Medium" w:hAnsi="Avenir Next Medium"/>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67665B" w:rsidRPr="00FD38B5" w:rsidRDefault="005832FD">
                        <w:pPr>
                          <w:pStyle w:val="NoSpacing"/>
                          <w:jc w:val="center"/>
                          <w:rPr>
                            <w:rFonts w:ascii="Avenir Next Medium" w:hAnsi="Avenir Next Medium"/>
                            <w:caps/>
                            <w:spacing w:val="20"/>
                            <w:sz w:val="28"/>
                            <w:szCs w:val="28"/>
                          </w:rPr>
                        </w:pPr>
                        <w:r>
                          <w:rPr>
                            <w:rFonts w:ascii="Avenir Next Medium" w:hAnsi="Avenir Next Medium"/>
                            <w:caps/>
                            <w:spacing w:val="20"/>
                            <w:sz w:val="28"/>
                            <w:szCs w:val="28"/>
                          </w:rPr>
                          <w:t>Department of Social Services</w:t>
                        </w:r>
                      </w:p>
                    </w:sdtContent>
                  </w:sdt>
                </w:txbxContent>
              </v:textbox>
              <w10:wrap anchorx="page" anchory="page"/>
            </v:rect>
          </w:pict>
        </mc:Fallback>
      </mc:AlternateContent>
    </w:r>
  </w:p>
  <w:p w:rsidR="0067665B" w:rsidRDefault="0067665B" w:rsidP="00FD38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4C" w:rsidRDefault="00BB1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30A7F"/>
    <w:multiLevelType w:val="hybridMultilevel"/>
    <w:tmpl w:val="A92EF5C8"/>
    <w:lvl w:ilvl="0" w:tplc="6ED68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9C"/>
    <w:rsid w:val="00085044"/>
    <w:rsid w:val="0010071F"/>
    <w:rsid w:val="00145DBC"/>
    <w:rsid w:val="003706A0"/>
    <w:rsid w:val="0052119C"/>
    <w:rsid w:val="00566AA2"/>
    <w:rsid w:val="005832FD"/>
    <w:rsid w:val="005D7B66"/>
    <w:rsid w:val="0067665B"/>
    <w:rsid w:val="006A49C9"/>
    <w:rsid w:val="00990AD2"/>
    <w:rsid w:val="00992EB7"/>
    <w:rsid w:val="009E5072"/>
    <w:rsid w:val="00A62B8C"/>
    <w:rsid w:val="00AC6BE4"/>
    <w:rsid w:val="00AD2459"/>
    <w:rsid w:val="00B44224"/>
    <w:rsid w:val="00BB114C"/>
    <w:rsid w:val="00DD722C"/>
    <w:rsid w:val="00ED6281"/>
    <w:rsid w:val="00FA44FE"/>
    <w:rsid w:val="00FD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36A3822-ACF1-4C46-979D-32E22C51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6A0"/>
    <w:pPr>
      <w:spacing w:after="160" w:line="259" w:lineRule="auto"/>
    </w:pPr>
    <w:rPr>
      <w:sz w:val="22"/>
      <w:szCs w:val="22"/>
    </w:rPr>
  </w:style>
  <w:style w:type="paragraph" w:styleId="Heading1">
    <w:name w:val="heading 1"/>
    <w:basedOn w:val="Normal"/>
    <w:next w:val="Normal"/>
    <w:link w:val="Heading1Char"/>
    <w:uiPriority w:val="9"/>
    <w:qFormat/>
    <w:rsid w:val="00FD38B5"/>
    <w:pPr>
      <w:keepNext/>
      <w:keepLines/>
      <w:spacing w:before="240" w:after="0" w:line="240" w:lineRule="auto"/>
      <w:outlineLvl w:val="0"/>
    </w:pPr>
    <w:rPr>
      <w:rFonts w:ascii="Avenir Next" w:eastAsiaTheme="majorEastAsia" w:hAnsi="Avenir Nex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B66"/>
    <w:pPr>
      <w:keepNext/>
      <w:keepLines/>
      <w:spacing w:before="40" w:after="0" w:line="240" w:lineRule="auto"/>
      <w:outlineLvl w:val="1"/>
    </w:pPr>
    <w:rPr>
      <w:rFonts w:ascii="Avenir Next Medium" w:eastAsiaTheme="majorEastAsia" w:hAnsi="Avenir Next Medium"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AC6BE4"/>
    <w:pPr>
      <w:keepNext/>
      <w:keepLines/>
      <w:spacing w:before="40" w:after="0" w:line="240" w:lineRule="auto"/>
      <w:outlineLvl w:val="2"/>
    </w:pPr>
    <w:rPr>
      <w:rFonts w:ascii="Avenir Next" w:eastAsiaTheme="majorEastAsia" w:hAnsi="Avenir Next"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65B"/>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67665B"/>
  </w:style>
  <w:style w:type="paragraph" w:styleId="Footer">
    <w:name w:val="footer"/>
    <w:basedOn w:val="Normal"/>
    <w:link w:val="FooterChar"/>
    <w:uiPriority w:val="99"/>
    <w:unhideWhenUsed/>
    <w:rsid w:val="0067665B"/>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67665B"/>
  </w:style>
  <w:style w:type="paragraph" w:styleId="NoSpacing">
    <w:name w:val="No Spacing"/>
    <w:uiPriority w:val="1"/>
    <w:qFormat/>
    <w:rsid w:val="0067665B"/>
    <w:rPr>
      <w:rFonts w:eastAsiaTheme="minorEastAsia"/>
      <w:sz w:val="22"/>
      <w:szCs w:val="22"/>
      <w:lang w:eastAsia="zh-CN"/>
    </w:rPr>
  </w:style>
  <w:style w:type="character" w:customStyle="1" w:styleId="Heading1Char">
    <w:name w:val="Heading 1 Char"/>
    <w:basedOn w:val="DefaultParagraphFont"/>
    <w:link w:val="Heading1"/>
    <w:uiPriority w:val="9"/>
    <w:rsid w:val="00FD38B5"/>
    <w:rPr>
      <w:rFonts w:ascii="Avenir Next" w:eastAsiaTheme="majorEastAsia" w:hAnsi="Avenir Next" w:cstheme="majorBidi"/>
      <w:color w:val="2F5496" w:themeColor="accent1" w:themeShade="BF"/>
      <w:sz w:val="32"/>
      <w:szCs w:val="32"/>
    </w:rPr>
  </w:style>
  <w:style w:type="character" w:customStyle="1" w:styleId="Heading2Char">
    <w:name w:val="Heading 2 Char"/>
    <w:basedOn w:val="DefaultParagraphFont"/>
    <w:link w:val="Heading2"/>
    <w:uiPriority w:val="9"/>
    <w:rsid w:val="005D7B66"/>
    <w:rPr>
      <w:rFonts w:ascii="Avenir Next Medium" w:eastAsiaTheme="majorEastAsia" w:hAnsi="Avenir Next Medium" w:cstheme="majorBidi"/>
      <w:color w:val="2F5496" w:themeColor="accent1" w:themeShade="BF"/>
      <w:sz w:val="28"/>
      <w:szCs w:val="28"/>
    </w:rPr>
  </w:style>
  <w:style w:type="character" w:customStyle="1" w:styleId="Heading3Char">
    <w:name w:val="Heading 3 Char"/>
    <w:basedOn w:val="DefaultParagraphFont"/>
    <w:link w:val="Heading3"/>
    <w:uiPriority w:val="9"/>
    <w:rsid w:val="00AC6BE4"/>
    <w:rPr>
      <w:rFonts w:ascii="Avenir Next" w:eastAsiaTheme="majorEastAsia" w:hAnsi="Avenir Next" w:cstheme="majorBidi"/>
      <w:color w:val="1F3763" w:themeColor="accent1" w:themeShade="7F"/>
    </w:rPr>
  </w:style>
  <w:style w:type="paragraph" w:styleId="Subtitle">
    <w:name w:val="Subtitle"/>
    <w:basedOn w:val="Normal"/>
    <w:next w:val="Normal"/>
    <w:link w:val="SubtitleChar"/>
    <w:uiPriority w:val="11"/>
    <w:qFormat/>
    <w:rsid w:val="00FD38B5"/>
    <w:pPr>
      <w:numPr>
        <w:ilvl w:val="1"/>
      </w:numPr>
      <w:spacing w:line="240" w:lineRule="auto"/>
    </w:pPr>
    <w:rPr>
      <w:rFonts w:ascii="Avenir Next" w:eastAsiaTheme="minorEastAsia" w:hAnsi="Avenir Next"/>
      <w:color w:val="5A5A5A" w:themeColor="text1" w:themeTint="A5"/>
      <w:spacing w:val="15"/>
    </w:rPr>
  </w:style>
  <w:style w:type="character" w:customStyle="1" w:styleId="SubtitleChar">
    <w:name w:val="Subtitle Char"/>
    <w:basedOn w:val="DefaultParagraphFont"/>
    <w:link w:val="Subtitle"/>
    <w:uiPriority w:val="11"/>
    <w:rsid w:val="00FD38B5"/>
    <w:rPr>
      <w:rFonts w:ascii="Avenir Next" w:eastAsiaTheme="minorEastAsia" w:hAnsi="Avenir Next"/>
      <w:color w:val="5A5A5A" w:themeColor="text1" w:themeTint="A5"/>
      <w:spacing w:val="15"/>
      <w:sz w:val="22"/>
      <w:szCs w:val="22"/>
    </w:rPr>
  </w:style>
  <w:style w:type="character" w:styleId="SubtleEmphasis">
    <w:name w:val="Subtle Emphasis"/>
    <w:basedOn w:val="DefaultParagraphFont"/>
    <w:uiPriority w:val="19"/>
    <w:qFormat/>
    <w:rsid w:val="00FD38B5"/>
    <w:rPr>
      <w:i/>
      <w:iCs/>
      <w:color w:val="404040" w:themeColor="text1" w:themeTint="BF"/>
    </w:rPr>
  </w:style>
  <w:style w:type="paragraph" w:styleId="ListParagraph">
    <w:name w:val="List Paragraph"/>
    <w:basedOn w:val="Normal"/>
    <w:uiPriority w:val="34"/>
    <w:qFormat/>
    <w:rsid w:val="00FD38B5"/>
    <w:pPr>
      <w:spacing w:after="0" w:line="240" w:lineRule="auto"/>
      <w:ind w:left="720"/>
      <w:contextualSpacing/>
    </w:pPr>
    <w:rPr>
      <w:rFonts w:ascii="Arial" w:hAnsi="Arial"/>
    </w:rPr>
  </w:style>
  <w:style w:type="character" w:styleId="PageNumber">
    <w:name w:val="page number"/>
    <w:basedOn w:val="DefaultParagraphFont"/>
    <w:uiPriority w:val="99"/>
    <w:semiHidden/>
    <w:unhideWhenUsed/>
    <w:rsid w:val="005D7B66"/>
  </w:style>
  <w:style w:type="paragraph" w:customStyle="1" w:styleId="Default">
    <w:name w:val="Default"/>
    <w:rsid w:val="006A49C9"/>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DFAD-3368-4AAB-A1D7-F96D5A5F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Advisory_Board_Meeting_Announcement_031622.docx</Template>
  <TotalTime>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Department of Social Services</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dc:title>
  <dc:subject/>
  <dc:creator>Schwartzkopf, Sam R. - OPS</dc:creator>
  <cp:keywords/>
  <dc:description/>
  <cp:lastModifiedBy>Kropp, Gerald K. - DSS</cp:lastModifiedBy>
  <cp:revision>2</cp:revision>
  <cp:lastPrinted>2020-02-25T17:20:00Z</cp:lastPrinted>
  <dcterms:created xsi:type="dcterms:W3CDTF">2022-03-15T16:16:00Z</dcterms:created>
  <dcterms:modified xsi:type="dcterms:W3CDTF">2022-03-15T16:16:00Z</dcterms:modified>
</cp:coreProperties>
</file>